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702" w:rsidRDefault="001F0702"/>
    <w:p w:rsidR="00E40ECD" w:rsidRDefault="00E40ECD" w:rsidP="00E40ECD"/>
    <w:p w:rsidR="00E40ECD" w:rsidRDefault="00E40ECD" w:rsidP="00E40ECD"/>
    <w:p w:rsidR="00E40ECD" w:rsidRPr="00977C85" w:rsidRDefault="00E40ECD" w:rsidP="00E40ECD">
      <w:pPr>
        <w:jc w:val="center"/>
        <w:rPr>
          <w:b/>
          <w:sz w:val="28"/>
          <w:szCs w:val="28"/>
        </w:rPr>
      </w:pPr>
      <w:r w:rsidRPr="00537597">
        <w:rPr>
          <w:b/>
          <w:sz w:val="28"/>
          <w:szCs w:val="28"/>
        </w:rPr>
        <w:t>Пояснительная записка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Рабочая п</w:t>
      </w:r>
      <w:r w:rsidRPr="00E87761">
        <w:rPr>
          <w:sz w:val="28"/>
          <w:szCs w:val="28"/>
        </w:rPr>
        <w:t>рограмма   курса «Литературный калейдо</w:t>
      </w:r>
      <w:r>
        <w:rPr>
          <w:sz w:val="28"/>
          <w:szCs w:val="28"/>
        </w:rPr>
        <w:t>скоп» разработана</w:t>
      </w:r>
      <w:r w:rsidRPr="00E87761">
        <w:rPr>
          <w:sz w:val="28"/>
          <w:szCs w:val="28"/>
        </w:rPr>
        <w:t xml:space="preserve"> для учащихся 3 классов </w:t>
      </w:r>
      <w:r>
        <w:rPr>
          <w:sz w:val="28"/>
          <w:szCs w:val="28"/>
        </w:rPr>
        <w:t xml:space="preserve"> на основе государственной программы «Литературное чтение. 1-4 классы» </w:t>
      </w:r>
      <w:proofErr w:type="spellStart"/>
      <w:r>
        <w:rPr>
          <w:sz w:val="28"/>
          <w:szCs w:val="28"/>
        </w:rPr>
        <w:t>Л.А.Ефросининой</w:t>
      </w:r>
      <w:proofErr w:type="spellEnd"/>
      <w:r>
        <w:rPr>
          <w:sz w:val="28"/>
          <w:szCs w:val="28"/>
        </w:rPr>
        <w:t>.</w:t>
      </w:r>
      <w:r w:rsidRPr="00E87761">
        <w:rPr>
          <w:sz w:val="28"/>
          <w:szCs w:val="28"/>
        </w:rPr>
        <w:t xml:space="preserve"> </w:t>
      </w:r>
      <w:r w:rsidRPr="00BB2AC2">
        <w:rPr>
          <w:sz w:val="28"/>
          <w:szCs w:val="28"/>
        </w:rPr>
        <w:t>На изучение курса   отводится 34 часа (1 час в неделю).</w:t>
      </w:r>
      <w:r>
        <w:rPr>
          <w:rFonts w:ascii="Verdana" w:hAnsi="Verdana"/>
          <w:sz w:val="20"/>
          <w:szCs w:val="20"/>
        </w:rPr>
        <w:t xml:space="preserve"> </w:t>
      </w:r>
      <w:r w:rsidRPr="00C261A9">
        <w:rPr>
          <w:rFonts w:ascii="Verdana" w:hAnsi="Verdana"/>
          <w:sz w:val="20"/>
          <w:szCs w:val="20"/>
        </w:rPr>
        <w:t xml:space="preserve"> </w:t>
      </w:r>
    </w:p>
    <w:p w:rsidR="00E40ECD" w:rsidRPr="00E87761" w:rsidRDefault="00E40ECD" w:rsidP="00E40ECD">
      <w:pPr>
        <w:pStyle w:val="a5"/>
        <w:rPr>
          <w:b/>
          <w:sz w:val="28"/>
          <w:szCs w:val="28"/>
        </w:rPr>
      </w:pPr>
      <w:r w:rsidRPr="00E87761">
        <w:rPr>
          <w:b/>
          <w:sz w:val="28"/>
          <w:szCs w:val="28"/>
        </w:rPr>
        <w:t>Цель курса: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-</w:t>
      </w:r>
      <w:r w:rsidRPr="00E87761">
        <w:rPr>
          <w:sz w:val="28"/>
          <w:szCs w:val="28"/>
        </w:rPr>
        <w:t xml:space="preserve"> формирование читательского кругозора и приобретение опыта самостоятельной читательской деятельности; приобретения умения работать с разными видами информации;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-</w:t>
      </w:r>
      <w:r w:rsidRPr="00E87761">
        <w:rPr>
          <w:sz w:val="28"/>
          <w:szCs w:val="28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произведений;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-</w:t>
      </w:r>
      <w:r w:rsidRPr="00E87761">
        <w:rPr>
          <w:sz w:val="28"/>
          <w:szCs w:val="28"/>
        </w:rPr>
        <w:t xml:space="preserve">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уважение к культуре народов многонациональной России и других стран.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Приоритетной целью является формирование читательской компетентности младшего школьника. Читательская компетентность – это владение техникой чтения, приёмами понимания прочитанного и прослушанного произведения, знанием книг и умением их самостоятельно выбирать.</w:t>
      </w:r>
    </w:p>
    <w:p w:rsidR="00E40ECD" w:rsidRPr="00E87761" w:rsidRDefault="00E40ECD" w:rsidP="00E40ECD">
      <w:pPr>
        <w:pStyle w:val="a5"/>
        <w:rPr>
          <w:b/>
          <w:sz w:val="28"/>
          <w:szCs w:val="28"/>
        </w:rPr>
      </w:pPr>
      <w:r w:rsidRPr="00E87761">
        <w:rPr>
          <w:b/>
          <w:sz w:val="28"/>
          <w:szCs w:val="28"/>
        </w:rPr>
        <w:t xml:space="preserve"> Задачи данного курса:</w:t>
      </w:r>
    </w:p>
    <w:p w:rsidR="00E40ECD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- Воспитание интереса к чтению и книге.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</w:t>
      </w:r>
      <w:proofErr w:type="gramStart"/>
      <w:r w:rsidRPr="00E87761">
        <w:rPr>
          <w:sz w:val="28"/>
          <w:szCs w:val="28"/>
        </w:rPr>
        <w:t>который</w:t>
      </w:r>
      <w:proofErr w:type="gramEnd"/>
      <w:r w:rsidRPr="00E87761">
        <w:rPr>
          <w:sz w:val="28"/>
          <w:szCs w:val="28"/>
        </w:rPr>
        <w:t xml:space="preserve"> во многом определяет успешность обучения младшего школьника по другим предметам;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- Овладение речевой, письменной и коммуникативной культурой.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сопоставляют и описывают различные объекты и процессы, находят информацию в словарях, справочниках, энциклопедиях.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- Воспитание эстетического отношения к действительности, отражённой в художественной литературе.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Решение этой задачи способствует пониманию художественного произведения как особого вида искусства.</w:t>
      </w:r>
    </w:p>
    <w:p w:rsidR="00E40ECD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- Формирование нравственного сознания и эстетического вкуса младшего школьника; освоение учениками нравственных ценностей, содержащихся в художественном </w:t>
      </w:r>
      <w:r w:rsidRPr="00E87761">
        <w:rPr>
          <w:sz w:val="28"/>
          <w:szCs w:val="28"/>
        </w:rPr>
        <w:lastRenderedPageBreak/>
        <w:t>произведении, воспитание потребности в общении с миром художественной литературы как источником самопознания и самовоспитания.</w:t>
      </w:r>
    </w:p>
    <w:p w:rsidR="00E40ECD" w:rsidRPr="00105668" w:rsidRDefault="00E40ECD" w:rsidP="00E40ECD">
      <w:pPr>
        <w:spacing w:before="100" w:beforeAutospacing="1" w:after="100" w:afterAutospacing="1"/>
        <w:ind w:firstLine="284"/>
        <w:jc w:val="center"/>
        <w:rPr>
          <w:sz w:val="28"/>
          <w:szCs w:val="28"/>
        </w:rPr>
      </w:pPr>
      <w:r w:rsidRPr="00105668">
        <w:rPr>
          <w:b/>
          <w:sz w:val="28"/>
          <w:szCs w:val="28"/>
        </w:rPr>
        <w:t>Основные содержательные линии</w:t>
      </w:r>
    </w:p>
    <w:p w:rsidR="00E40ECD" w:rsidRPr="00105668" w:rsidRDefault="00E40ECD" w:rsidP="00E40ECD">
      <w:pPr>
        <w:adjustRightInd w:val="0"/>
        <w:rPr>
          <w:sz w:val="28"/>
          <w:szCs w:val="28"/>
        </w:rPr>
      </w:pPr>
      <w:r w:rsidRPr="00105668">
        <w:rPr>
          <w:sz w:val="28"/>
          <w:szCs w:val="28"/>
        </w:rPr>
        <w:t xml:space="preserve">         Основные содержательные линии</w:t>
      </w:r>
      <w:r w:rsidRPr="00105668">
        <w:rPr>
          <w:sz w:val="28"/>
          <w:szCs w:val="28"/>
          <w:lang w:val="en-US"/>
        </w:rPr>
        <w:t xml:space="preserve"> </w:t>
      </w:r>
      <w:r w:rsidR="00C61C66">
        <w:rPr>
          <w:sz w:val="28"/>
          <w:szCs w:val="28"/>
        </w:rPr>
        <w:t xml:space="preserve"> спец</w:t>
      </w:r>
      <w:r w:rsidRPr="00105668">
        <w:rPr>
          <w:sz w:val="28"/>
          <w:szCs w:val="28"/>
        </w:rPr>
        <w:t>курса «Литературный калейдоскоп» представлены  6 разделами: «Добрым молодцам урок», «Путешествие по земле русской, богатырской</w:t>
      </w:r>
      <w:proofErr w:type="gramStart"/>
      <w:r w:rsidRPr="00105668">
        <w:rPr>
          <w:sz w:val="28"/>
          <w:szCs w:val="28"/>
        </w:rPr>
        <w:t>. », «</w:t>
      </w:r>
      <w:proofErr w:type="gramEnd"/>
      <w:r w:rsidRPr="00105668">
        <w:rPr>
          <w:sz w:val="28"/>
          <w:szCs w:val="28"/>
        </w:rPr>
        <w:t>Уж сколько раз твердили миру… », « Сыплет черёмуха снегом…», «О детях и для детей.»,  «Литература зарубежных стран».</w:t>
      </w:r>
    </w:p>
    <w:p w:rsidR="00E40ECD" w:rsidRDefault="00E40ECD" w:rsidP="00E40ECD">
      <w:pPr>
        <w:adjustRightInd w:val="0"/>
        <w:rPr>
          <w:sz w:val="28"/>
          <w:szCs w:val="28"/>
        </w:rPr>
      </w:pPr>
      <w:r w:rsidRPr="00105668">
        <w:rPr>
          <w:sz w:val="28"/>
          <w:szCs w:val="28"/>
        </w:rPr>
        <w:t xml:space="preserve">         Главными содержательными линиями являются круг чтения и опыт читательской деятельности, формирование и совершенствование техники чтения, знакомство с литературоведческими терминами понятиями, развитие речевой и читатель</w:t>
      </w:r>
      <w:r>
        <w:rPr>
          <w:sz w:val="28"/>
          <w:szCs w:val="28"/>
        </w:rPr>
        <w:t xml:space="preserve">ской деятельности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105668">
        <w:rPr>
          <w:sz w:val="28"/>
          <w:szCs w:val="28"/>
        </w:rPr>
        <w:t xml:space="preserve"> 3 класса.</w:t>
      </w:r>
    </w:p>
    <w:p w:rsidR="00E40ECD" w:rsidRDefault="00E40ECD" w:rsidP="00E40ECD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15ED6">
        <w:rPr>
          <w:sz w:val="28"/>
          <w:szCs w:val="28"/>
        </w:rPr>
        <w:t xml:space="preserve">Для полной реализации рабочей программы на уроках литературного чтения используются различные формы, методы и приёмы работы, направленные на осознанность чтения, развитие речи, умение работать с текстом художественного произведения, а также на формирование </w:t>
      </w:r>
      <w:proofErr w:type="spellStart"/>
      <w:r w:rsidRPr="00115ED6">
        <w:rPr>
          <w:sz w:val="28"/>
          <w:szCs w:val="28"/>
        </w:rPr>
        <w:t>общеучебных</w:t>
      </w:r>
      <w:proofErr w:type="spellEnd"/>
      <w:r w:rsidRPr="00115ED6">
        <w:rPr>
          <w:sz w:val="28"/>
          <w:szCs w:val="28"/>
        </w:rPr>
        <w:t xml:space="preserve"> умений.</w:t>
      </w:r>
    </w:p>
    <w:p w:rsidR="00E40ECD" w:rsidRDefault="00E40ECD" w:rsidP="00E40ECD">
      <w:pPr>
        <w:adjustRightInd w:val="0"/>
        <w:jc w:val="center"/>
        <w:rPr>
          <w:sz w:val="28"/>
          <w:szCs w:val="28"/>
        </w:rPr>
      </w:pPr>
    </w:p>
    <w:p w:rsidR="00E40ECD" w:rsidRPr="00E87761" w:rsidRDefault="00E40ECD" w:rsidP="00E40ECD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2AC2">
        <w:rPr>
          <w:sz w:val="28"/>
          <w:szCs w:val="28"/>
        </w:rPr>
        <w:t>Методы педагогической организации самостоятельного детского чтения</w:t>
      </w:r>
      <w:r>
        <w:rPr>
          <w:sz w:val="28"/>
          <w:szCs w:val="28"/>
        </w:rPr>
        <w:t>: чтение-рассматривание, чтение вслух, рассказывание, беседа.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2AC2">
        <w:rPr>
          <w:sz w:val="28"/>
          <w:szCs w:val="28"/>
        </w:rPr>
        <w:t>Формы работы</w:t>
      </w:r>
      <w:r>
        <w:rPr>
          <w:sz w:val="28"/>
          <w:szCs w:val="28"/>
        </w:rPr>
        <w:t>: фронтальная беседа, и</w:t>
      </w:r>
      <w:r w:rsidRPr="00E87761">
        <w:rPr>
          <w:sz w:val="28"/>
          <w:szCs w:val="28"/>
        </w:rPr>
        <w:t>ндивидуальные ответы</w:t>
      </w:r>
      <w:r>
        <w:rPr>
          <w:sz w:val="28"/>
          <w:szCs w:val="28"/>
        </w:rPr>
        <w:t>, г</w:t>
      </w:r>
      <w:r w:rsidRPr="00E87761">
        <w:rPr>
          <w:sz w:val="28"/>
          <w:szCs w:val="28"/>
        </w:rPr>
        <w:t>рупповые выступления.</w:t>
      </w:r>
    </w:p>
    <w:p w:rsidR="00E40ECD" w:rsidRPr="00E87761" w:rsidRDefault="00E40ECD" w:rsidP="00E40ECD">
      <w:pPr>
        <w:pStyle w:val="a5"/>
        <w:jc w:val="center"/>
        <w:rPr>
          <w:b/>
          <w:sz w:val="28"/>
          <w:szCs w:val="28"/>
        </w:rPr>
      </w:pPr>
      <w:r w:rsidRPr="00E87761">
        <w:rPr>
          <w:b/>
          <w:sz w:val="28"/>
          <w:szCs w:val="28"/>
        </w:rPr>
        <w:t>Требования к уровню подготовки учащихся к концу 3-го класса:</w:t>
      </w:r>
    </w:p>
    <w:p w:rsidR="00E40ECD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- Знание лучших книг и произведений для детей (2-3 книги каждого автора, представленного в обучении).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- Знание приёмов выбора книги для чтения на определённую тему, умение подобрать книги на тему.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>- Знание важнейших отличительных признаков справочной литературы; умение ею пользоваться.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- Навык определения примерного содержания любой незнакомой книги по её элементам (титульный лист, оглавление, предисловие или послесловие, иллюстрации, комментарии).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- Умение подобрать материал из нескольких источников для высказывания о самостоятельно прочитанной книге, её авторе или литературном герое (привести факты, поступки, размышления, выразить к ним своё отношение); составить рассказ по плану. </w:t>
      </w:r>
    </w:p>
    <w:p w:rsidR="00E40ECD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- Умение целенаправленно читать детскую периодику (газеты, журналы) и стараться использовать помещённые там материалы на уроках по всем предметам. </w:t>
      </w:r>
    </w:p>
    <w:p w:rsidR="001F0702" w:rsidRDefault="001F0702"/>
    <w:p w:rsidR="00E40ECD" w:rsidRDefault="00E40ECD"/>
    <w:p w:rsidR="00E40ECD" w:rsidRDefault="00E40ECD"/>
    <w:p w:rsidR="00E40ECD" w:rsidRDefault="00E40ECD"/>
    <w:p w:rsidR="00E40ECD" w:rsidRDefault="00E40ECD"/>
    <w:p w:rsidR="00E40ECD" w:rsidRDefault="00E40ECD"/>
    <w:p w:rsidR="009D0392" w:rsidRDefault="009D0392"/>
    <w:p w:rsidR="00E40ECD" w:rsidRDefault="00E40ECD"/>
    <w:p w:rsidR="00D8030B" w:rsidRDefault="00D8030B" w:rsidP="00D8030B">
      <w:pPr>
        <w:ind w:left="36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lastRenderedPageBreak/>
        <w:t>Учебно</w:t>
      </w:r>
      <w:proofErr w:type="spellEnd"/>
      <w:r>
        <w:rPr>
          <w:b/>
          <w:sz w:val="32"/>
          <w:szCs w:val="32"/>
        </w:rPr>
        <w:t xml:space="preserve"> – тематическое планирование</w:t>
      </w:r>
    </w:p>
    <w:p w:rsidR="00D8030B" w:rsidRDefault="00D8030B" w:rsidP="00D8030B">
      <w:pPr>
        <w:ind w:left="360"/>
        <w:rPr>
          <w:b/>
        </w:rPr>
      </w:pPr>
    </w:p>
    <w:p w:rsidR="00D8030B" w:rsidRPr="002A41F1" w:rsidRDefault="00D8030B" w:rsidP="00D8030B">
      <w:pPr>
        <w:ind w:left="360"/>
        <w:rPr>
          <w:sz w:val="28"/>
          <w:szCs w:val="28"/>
        </w:rPr>
      </w:pPr>
      <w:r w:rsidRPr="002A41F1">
        <w:rPr>
          <w:b/>
          <w:sz w:val="28"/>
          <w:szCs w:val="28"/>
        </w:rPr>
        <w:t>Класс</w:t>
      </w:r>
      <w:r w:rsidRPr="002A41F1">
        <w:rPr>
          <w:sz w:val="28"/>
          <w:szCs w:val="28"/>
        </w:rPr>
        <w:t xml:space="preserve">  </w:t>
      </w:r>
      <w:r w:rsidRPr="002A41F1">
        <w:rPr>
          <w:sz w:val="28"/>
          <w:szCs w:val="28"/>
          <w:u w:val="single"/>
        </w:rPr>
        <w:t>3г</w:t>
      </w:r>
    </w:p>
    <w:p w:rsidR="00D8030B" w:rsidRPr="002A41F1" w:rsidRDefault="00D8030B" w:rsidP="00D8030B">
      <w:pPr>
        <w:ind w:left="360"/>
        <w:rPr>
          <w:sz w:val="28"/>
          <w:szCs w:val="28"/>
          <w:u w:val="single"/>
        </w:rPr>
      </w:pPr>
      <w:r w:rsidRPr="002A41F1">
        <w:rPr>
          <w:b/>
          <w:sz w:val="28"/>
          <w:szCs w:val="28"/>
        </w:rPr>
        <w:t xml:space="preserve">Учитель </w:t>
      </w:r>
      <w:r w:rsidRPr="002A41F1">
        <w:rPr>
          <w:sz w:val="28"/>
          <w:szCs w:val="28"/>
        </w:rPr>
        <w:t xml:space="preserve">  </w:t>
      </w:r>
      <w:r w:rsidRPr="002A41F1">
        <w:rPr>
          <w:sz w:val="28"/>
          <w:szCs w:val="28"/>
          <w:u w:val="single"/>
        </w:rPr>
        <w:t>Смирнова Н.П.</w:t>
      </w:r>
    </w:p>
    <w:p w:rsidR="00D8030B" w:rsidRPr="002A41F1" w:rsidRDefault="00D8030B" w:rsidP="00D8030B">
      <w:pPr>
        <w:ind w:left="360"/>
        <w:rPr>
          <w:sz w:val="28"/>
          <w:szCs w:val="28"/>
          <w:u w:val="single"/>
        </w:rPr>
      </w:pPr>
      <w:r w:rsidRPr="002A41F1">
        <w:rPr>
          <w:b/>
          <w:sz w:val="28"/>
          <w:szCs w:val="28"/>
        </w:rPr>
        <w:t>Предмет</w:t>
      </w:r>
      <w:r w:rsidRPr="002A41F1">
        <w:rPr>
          <w:sz w:val="28"/>
          <w:szCs w:val="28"/>
        </w:rPr>
        <w:t xml:space="preserve">    </w:t>
      </w:r>
      <w:r w:rsidRPr="002A41F1">
        <w:rPr>
          <w:sz w:val="28"/>
          <w:szCs w:val="28"/>
          <w:u w:val="single"/>
        </w:rPr>
        <w:t>«Литературный калейдоскоп»</w:t>
      </w: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>Количество часов</w:t>
      </w:r>
    </w:p>
    <w:p w:rsidR="00D8030B" w:rsidRPr="002A41F1" w:rsidRDefault="00D8030B" w:rsidP="00D8030B">
      <w:pPr>
        <w:ind w:left="360"/>
        <w:rPr>
          <w:sz w:val="28"/>
          <w:szCs w:val="28"/>
        </w:rPr>
      </w:pPr>
      <w:r w:rsidRPr="002A41F1">
        <w:rPr>
          <w:b/>
          <w:sz w:val="28"/>
          <w:szCs w:val="28"/>
        </w:rPr>
        <w:t xml:space="preserve">Всего </w:t>
      </w:r>
      <w:r w:rsidRPr="002A41F1">
        <w:rPr>
          <w:sz w:val="28"/>
          <w:szCs w:val="28"/>
        </w:rPr>
        <w:t xml:space="preserve">  </w:t>
      </w:r>
      <w:r w:rsidRPr="002A41F1">
        <w:rPr>
          <w:sz w:val="28"/>
          <w:szCs w:val="28"/>
          <w:u w:val="single"/>
        </w:rPr>
        <w:t>34</w:t>
      </w:r>
      <w:r w:rsidRPr="002A41F1">
        <w:rPr>
          <w:sz w:val="28"/>
          <w:szCs w:val="28"/>
        </w:rPr>
        <w:t xml:space="preserve">  час</w:t>
      </w:r>
      <w:proofErr w:type="gramStart"/>
      <w:r w:rsidRPr="002A41F1">
        <w:rPr>
          <w:sz w:val="28"/>
          <w:szCs w:val="28"/>
        </w:rPr>
        <w:t xml:space="preserve">.; </w:t>
      </w:r>
      <w:proofErr w:type="gramEnd"/>
      <w:r w:rsidRPr="002A41F1">
        <w:rPr>
          <w:b/>
          <w:sz w:val="28"/>
          <w:szCs w:val="28"/>
        </w:rPr>
        <w:t>в неделю</w:t>
      </w:r>
      <w:r w:rsidRPr="002A41F1">
        <w:rPr>
          <w:sz w:val="28"/>
          <w:szCs w:val="28"/>
        </w:rPr>
        <w:t xml:space="preserve">   </w:t>
      </w:r>
      <w:r w:rsidRPr="002A41F1">
        <w:rPr>
          <w:sz w:val="28"/>
          <w:szCs w:val="28"/>
          <w:u w:val="single"/>
        </w:rPr>
        <w:t>1</w:t>
      </w:r>
      <w:r w:rsidRPr="002A41F1">
        <w:rPr>
          <w:sz w:val="28"/>
          <w:szCs w:val="28"/>
        </w:rPr>
        <w:t xml:space="preserve">  час.</w:t>
      </w: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 xml:space="preserve">Плановых контрольных уроков ___, зачетов ___, тестов ___ </w:t>
      </w:r>
      <w:proofErr w:type="gramStart"/>
      <w:r w:rsidRPr="002A41F1">
        <w:rPr>
          <w:b/>
          <w:sz w:val="28"/>
          <w:szCs w:val="28"/>
        </w:rPr>
        <w:t>ч</w:t>
      </w:r>
      <w:proofErr w:type="gramEnd"/>
      <w:r w:rsidRPr="002A41F1">
        <w:rPr>
          <w:b/>
          <w:sz w:val="28"/>
          <w:szCs w:val="28"/>
        </w:rPr>
        <w:t>.;</w:t>
      </w: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>Административных контрольных уроков ___</w:t>
      </w:r>
      <w:proofErr w:type="gramStart"/>
      <w:r w:rsidRPr="002A41F1">
        <w:rPr>
          <w:b/>
          <w:sz w:val="28"/>
          <w:szCs w:val="28"/>
        </w:rPr>
        <w:t>ч</w:t>
      </w:r>
      <w:proofErr w:type="gramEnd"/>
      <w:r w:rsidRPr="002A41F1">
        <w:rPr>
          <w:b/>
          <w:sz w:val="28"/>
          <w:szCs w:val="28"/>
        </w:rPr>
        <w:t>.</w:t>
      </w:r>
    </w:p>
    <w:p w:rsidR="00D8030B" w:rsidRPr="002A41F1" w:rsidRDefault="00D8030B" w:rsidP="00D8030B">
      <w:pPr>
        <w:ind w:left="360"/>
        <w:rPr>
          <w:sz w:val="28"/>
          <w:szCs w:val="28"/>
        </w:rPr>
      </w:pPr>
      <w:r w:rsidRPr="002A41F1">
        <w:rPr>
          <w:b/>
          <w:sz w:val="28"/>
          <w:szCs w:val="28"/>
        </w:rPr>
        <w:t>Планирование составлено на основе</w:t>
      </w:r>
      <w:r w:rsidRPr="002A41F1">
        <w:rPr>
          <w:sz w:val="28"/>
          <w:szCs w:val="28"/>
        </w:rPr>
        <w:t xml:space="preserve">                          </w:t>
      </w:r>
      <w:r w:rsidRPr="002A41F1">
        <w:rPr>
          <w:sz w:val="28"/>
          <w:szCs w:val="28"/>
          <w:u w:val="single"/>
        </w:rPr>
        <w:t xml:space="preserve"> «Начальная школа </w:t>
      </w:r>
      <w:r w:rsidRPr="002A41F1">
        <w:rPr>
          <w:sz w:val="28"/>
          <w:szCs w:val="28"/>
          <w:u w:val="single"/>
          <w:lang w:val="en-US"/>
        </w:rPr>
        <w:t xml:space="preserve">XXI </w:t>
      </w:r>
      <w:r w:rsidRPr="002A41F1">
        <w:rPr>
          <w:sz w:val="28"/>
          <w:szCs w:val="28"/>
          <w:u w:val="single"/>
        </w:rPr>
        <w:t xml:space="preserve">века»   </w:t>
      </w:r>
      <w:r w:rsidRPr="002A41F1">
        <w:rPr>
          <w:sz w:val="28"/>
          <w:szCs w:val="28"/>
        </w:rPr>
        <w:t xml:space="preserve">   </w:t>
      </w: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  <w:r w:rsidRPr="002A41F1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2A41F1">
        <w:rPr>
          <w:b/>
          <w:sz w:val="28"/>
          <w:szCs w:val="28"/>
        </w:rPr>
        <w:t xml:space="preserve">программа                                                </w:t>
      </w:r>
    </w:p>
    <w:p w:rsidR="00D8030B" w:rsidRPr="002A41F1" w:rsidRDefault="00D8030B" w:rsidP="00D8030B">
      <w:pPr>
        <w:ind w:left="360"/>
        <w:rPr>
          <w:sz w:val="28"/>
          <w:szCs w:val="28"/>
        </w:rPr>
      </w:pP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 xml:space="preserve">Учебник </w:t>
      </w:r>
    </w:p>
    <w:p w:rsidR="00D8030B" w:rsidRPr="002A41F1" w:rsidRDefault="00D8030B" w:rsidP="00D8030B">
      <w:pPr>
        <w:pStyle w:val="a5"/>
        <w:rPr>
          <w:sz w:val="28"/>
          <w:szCs w:val="28"/>
        </w:rPr>
      </w:pPr>
      <w:proofErr w:type="spellStart"/>
      <w:r w:rsidRPr="002A41F1">
        <w:rPr>
          <w:sz w:val="28"/>
          <w:szCs w:val="28"/>
        </w:rPr>
        <w:t>Ефросинина</w:t>
      </w:r>
      <w:proofErr w:type="spellEnd"/>
      <w:r w:rsidRPr="002A41F1">
        <w:rPr>
          <w:sz w:val="28"/>
          <w:szCs w:val="28"/>
        </w:rPr>
        <w:t xml:space="preserve"> Л.А. Литературное чтение: 3класс: учебная хрестоматия для учащихся общеобразовательных учреждений: в 2 ч.-М.: « </w:t>
      </w:r>
      <w:proofErr w:type="spellStart"/>
      <w:r w:rsidRPr="002A41F1">
        <w:rPr>
          <w:sz w:val="28"/>
          <w:szCs w:val="28"/>
        </w:rPr>
        <w:t>Вентана</w:t>
      </w:r>
      <w:proofErr w:type="spellEnd"/>
      <w:r w:rsidRPr="002A41F1">
        <w:rPr>
          <w:sz w:val="28"/>
          <w:szCs w:val="28"/>
        </w:rPr>
        <w:t xml:space="preserve"> </w:t>
      </w:r>
      <w:proofErr w:type="gramStart"/>
      <w:r w:rsidRPr="002A41F1">
        <w:rPr>
          <w:sz w:val="28"/>
          <w:szCs w:val="28"/>
        </w:rPr>
        <w:t>–Г</w:t>
      </w:r>
      <w:proofErr w:type="gramEnd"/>
      <w:r w:rsidRPr="002A41F1">
        <w:rPr>
          <w:sz w:val="28"/>
          <w:szCs w:val="28"/>
        </w:rPr>
        <w:t>раф»,2010.</w:t>
      </w: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</w:p>
    <w:p w:rsidR="00D8030B" w:rsidRPr="002A41F1" w:rsidRDefault="00D8030B" w:rsidP="00D8030B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 xml:space="preserve">Дополнительная литература </w:t>
      </w:r>
    </w:p>
    <w:p w:rsidR="00D8030B" w:rsidRPr="002A41F1" w:rsidRDefault="00D8030B" w:rsidP="00D8030B">
      <w:pPr>
        <w:pStyle w:val="a5"/>
        <w:rPr>
          <w:sz w:val="28"/>
          <w:szCs w:val="28"/>
        </w:rPr>
      </w:pPr>
      <w:r w:rsidRPr="002A41F1">
        <w:rPr>
          <w:sz w:val="28"/>
          <w:szCs w:val="28"/>
        </w:rPr>
        <w:t xml:space="preserve"> </w:t>
      </w:r>
      <w:proofErr w:type="spellStart"/>
      <w:r w:rsidRPr="002A41F1">
        <w:rPr>
          <w:sz w:val="28"/>
          <w:szCs w:val="28"/>
        </w:rPr>
        <w:t>Кутявина</w:t>
      </w:r>
      <w:proofErr w:type="spellEnd"/>
      <w:r w:rsidRPr="002A41F1">
        <w:rPr>
          <w:sz w:val="28"/>
          <w:szCs w:val="28"/>
        </w:rPr>
        <w:t xml:space="preserve"> С.В. Поурочные разработки по внеклассному чтению. 2-е издание, переработанное и дополненное. Москва «</w:t>
      </w:r>
      <w:proofErr w:type="spellStart"/>
      <w:r w:rsidRPr="002A41F1">
        <w:rPr>
          <w:sz w:val="28"/>
          <w:szCs w:val="28"/>
        </w:rPr>
        <w:t>Вако</w:t>
      </w:r>
      <w:proofErr w:type="spellEnd"/>
      <w:r w:rsidRPr="002A41F1">
        <w:rPr>
          <w:sz w:val="28"/>
          <w:szCs w:val="28"/>
        </w:rPr>
        <w:t xml:space="preserve">» 2007. </w:t>
      </w:r>
    </w:p>
    <w:p w:rsidR="00D8030B" w:rsidRPr="002A41F1" w:rsidRDefault="00D8030B" w:rsidP="00D8030B">
      <w:pPr>
        <w:pStyle w:val="a5"/>
        <w:rPr>
          <w:sz w:val="28"/>
          <w:szCs w:val="28"/>
        </w:rPr>
      </w:pPr>
      <w:r w:rsidRPr="002A41F1">
        <w:rPr>
          <w:sz w:val="28"/>
          <w:szCs w:val="28"/>
        </w:rPr>
        <w:t xml:space="preserve"> </w:t>
      </w:r>
      <w:proofErr w:type="spellStart"/>
      <w:r w:rsidRPr="002A41F1">
        <w:rPr>
          <w:sz w:val="28"/>
          <w:szCs w:val="28"/>
        </w:rPr>
        <w:t>Яценко</w:t>
      </w:r>
      <w:proofErr w:type="spellEnd"/>
      <w:r w:rsidRPr="002A41F1">
        <w:rPr>
          <w:sz w:val="28"/>
          <w:szCs w:val="28"/>
        </w:rPr>
        <w:t xml:space="preserve"> И.Ф. Поурочные разработки по внеклассному чтению. - М., «ВАКО»,2007.</w:t>
      </w:r>
    </w:p>
    <w:p w:rsidR="00D8030B" w:rsidRDefault="00D8030B" w:rsidP="000140D9">
      <w:pPr>
        <w:ind w:left="360"/>
        <w:jc w:val="center"/>
        <w:rPr>
          <w:b/>
          <w:sz w:val="32"/>
          <w:szCs w:val="32"/>
          <w:lang w:val="en-US"/>
        </w:rPr>
      </w:pPr>
    </w:p>
    <w:p w:rsidR="00D8030B" w:rsidRDefault="00D8030B" w:rsidP="000140D9">
      <w:pPr>
        <w:ind w:left="360"/>
        <w:jc w:val="center"/>
        <w:rPr>
          <w:b/>
          <w:sz w:val="32"/>
          <w:szCs w:val="32"/>
          <w:lang w:val="en-US"/>
        </w:rPr>
      </w:pPr>
    </w:p>
    <w:p w:rsidR="00D8030B" w:rsidRDefault="00D8030B" w:rsidP="000140D9">
      <w:pPr>
        <w:ind w:left="360"/>
        <w:jc w:val="center"/>
        <w:rPr>
          <w:b/>
          <w:sz w:val="32"/>
          <w:szCs w:val="32"/>
          <w:lang w:val="en-US"/>
        </w:rPr>
      </w:pPr>
    </w:p>
    <w:p w:rsidR="00D8030B" w:rsidRDefault="00D8030B" w:rsidP="000140D9">
      <w:pPr>
        <w:ind w:left="360"/>
        <w:jc w:val="center"/>
        <w:rPr>
          <w:b/>
          <w:sz w:val="32"/>
          <w:szCs w:val="32"/>
          <w:lang w:val="en-US"/>
        </w:rPr>
      </w:pPr>
    </w:p>
    <w:p w:rsidR="00D8030B" w:rsidRDefault="00D8030B" w:rsidP="000140D9">
      <w:pPr>
        <w:ind w:left="360"/>
        <w:jc w:val="center"/>
        <w:rPr>
          <w:b/>
          <w:sz w:val="32"/>
          <w:szCs w:val="32"/>
          <w:lang w:val="en-US"/>
        </w:rPr>
      </w:pPr>
    </w:p>
    <w:p w:rsidR="00D8030B" w:rsidRDefault="00D8030B" w:rsidP="000140D9">
      <w:pPr>
        <w:ind w:left="360"/>
        <w:jc w:val="center"/>
        <w:rPr>
          <w:b/>
          <w:sz w:val="32"/>
          <w:szCs w:val="32"/>
          <w:lang w:val="en-US"/>
        </w:rPr>
      </w:pPr>
    </w:p>
    <w:p w:rsidR="001F0702" w:rsidRDefault="001F0702" w:rsidP="000140D9"/>
    <w:p w:rsidR="001F0702" w:rsidRDefault="001F0702" w:rsidP="000140D9"/>
    <w:p w:rsidR="001F0702" w:rsidRDefault="001F0702" w:rsidP="000140D9"/>
    <w:p w:rsidR="001F0702" w:rsidRDefault="001F0702"/>
    <w:p w:rsidR="001F0702" w:rsidRDefault="001F0702"/>
    <w:p w:rsidR="001F0702" w:rsidRDefault="001F0702"/>
    <w:p w:rsidR="001F0702" w:rsidRDefault="001F0702"/>
    <w:p w:rsidR="001F0702" w:rsidRDefault="001F0702"/>
    <w:p w:rsidR="001F0702" w:rsidRDefault="001F0702"/>
    <w:p w:rsidR="001F0702" w:rsidRDefault="001F0702"/>
    <w:p w:rsidR="001F0702" w:rsidRDefault="001F0702"/>
    <w:p w:rsidR="001F0702" w:rsidRDefault="001F0702"/>
    <w:p w:rsidR="00E40ECD" w:rsidRDefault="00E40ECD"/>
    <w:p w:rsidR="00E40ECD" w:rsidRDefault="00E40ECD"/>
    <w:p w:rsidR="00E40ECD" w:rsidRDefault="00E40ECD"/>
    <w:p w:rsidR="00E40ECD" w:rsidRDefault="00E40ECD"/>
    <w:p w:rsidR="00E40ECD" w:rsidRDefault="00E40ECD"/>
    <w:p w:rsidR="00E40ECD" w:rsidRDefault="00E40ECD"/>
    <w:p w:rsidR="001F0702" w:rsidRPr="00D8030B" w:rsidRDefault="001F0702">
      <w:pPr>
        <w:rPr>
          <w:lang w:val="en-US"/>
        </w:rPr>
      </w:pPr>
    </w:p>
    <w:p w:rsidR="001F0702" w:rsidRDefault="001F0702"/>
    <w:tbl>
      <w:tblPr>
        <w:tblpPr w:leftFromText="180" w:rightFromText="180" w:bottomFromText="200" w:vertAnchor="text" w:horzAnchor="margin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2836"/>
        <w:gridCol w:w="1143"/>
        <w:gridCol w:w="1600"/>
        <w:gridCol w:w="1531"/>
        <w:gridCol w:w="1937"/>
        <w:gridCol w:w="1437"/>
      </w:tblGrid>
      <w:tr w:rsidR="00B85894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№ 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ind w:left="71"/>
              <w:rPr>
                <w:b/>
              </w:rPr>
            </w:pPr>
            <w:r>
              <w:rPr>
                <w:b/>
              </w:rPr>
              <w:t xml:space="preserve">Календарные сроки </w:t>
            </w:r>
          </w:p>
          <w:p w:rsidR="0063218B" w:rsidRDefault="0063218B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(неделя)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Вид </w:t>
            </w:r>
          </w:p>
          <w:p w:rsidR="0063218B" w:rsidRDefault="0063218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Наглядные пособия и </w:t>
            </w:r>
            <w:proofErr w:type="spellStart"/>
            <w:proofErr w:type="gramStart"/>
            <w:r>
              <w:rPr>
                <w:b/>
              </w:rPr>
              <w:t>техничес</w:t>
            </w:r>
            <w:r w:rsidR="009D0392">
              <w:rPr>
                <w:b/>
              </w:rPr>
              <w:t>-</w:t>
            </w:r>
            <w:r>
              <w:rPr>
                <w:b/>
              </w:rPr>
              <w:t>кие</w:t>
            </w:r>
            <w:proofErr w:type="spellEnd"/>
            <w:proofErr w:type="gramEnd"/>
            <w:r>
              <w:rPr>
                <w:b/>
              </w:rPr>
              <w:t xml:space="preserve"> средства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Задания для учащихся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8B" w:rsidRDefault="0063218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Примеча</w:t>
            </w:r>
            <w:r w:rsidR="009D0392">
              <w:rPr>
                <w:b/>
              </w:rPr>
              <w:t>-</w:t>
            </w:r>
            <w:r>
              <w:rPr>
                <w:b/>
              </w:rPr>
              <w:t>ние</w:t>
            </w:r>
          </w:p>
        </w:tc>
      </w:tr>
      <w:tr w:rsidR="00B85894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37" w:rsidRDefault="001E1637">
            <w:pPr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37" w:rsidRPr="00EC41B3" w:rsidRDefault="001E1637" w:rsidP="00F5245C">
            <w:pPr>
              <w:adjustRightInd w:val="0"/>
            </w:pPr>
            <w:r>
              <w:t>Самые интересные книги, прочитанные  летом.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637" w:rsidRPr="00EC41B3" w:rsidRDefault="001E1637" w:rsidP="00F5245C">
            <w:pPr>
              <w:adjustRightInd w:val="0"/>
              <w:rPr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37" w:rsidRDefault="001E1637" w:rsidP="00F5245C">
            <w:pPr>
              <w:adjustRightInd w:val="0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37" w:rsidRDefault="001E1637" w:rsidP="00F5245C">
            <w:pPr>
              <w:adjustRightInd w:val="0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37" w:rsidRDefault="001E1637" w:rsidP="00F5245C">
            <w:pPr>
              <w:adjustRightInd w:val="0"/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37" w:rsidRDefault="001E1637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EF2" w:rsidRPr="00D47EB0" w:rsidRDefault="008E2EF2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71272E">
              <w:t>-3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Дорогами сказок.</w:t>
            </w:r>
          </w:p>
          <w:p w:rsidR="0071272E" w:rsidRPr="001E1637" w:rsidRDefault="0071272E" w:rsidP="008E2EF2">
            <w:pPr>
              <w:adjustRightInd w:val="0"/>
              <w:spacing w:line="276" w:lineRule="auto"/>
            </w:pPr>
            <w:r>
              <w:t xml:space="preserve">«Лиса и </w:t>
            </w:r>
            <w:proofErr w:type="gramStart"/>
            <w:r>
              <w:t>Котофей</w:t>
            </w:r>
            <w:proofErr w:type="gramEnd"/>
            <w:r>
              <w:t xml:space="preserve"> Иванович», «Дрозд </w:t>
            </w:r>
            <w:proofErr w:type="spellStart"/>
            <w:r>
              <w:t>Еремеевич</w:t>
            </w:r>
            <w:proofErr w:type="spellEnd"/>
            <w:r>
              <w:t>». «Умная внучка», «Елена Премудрая».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Урок-игра.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proofErr w:type="spellStart"/>
            <w:proofErr w:type="gramStart"/>
            <w:r>
              <w:t>Аудиоза-пись</w:t>
            </w:r>
            <w:proofErr w:type="spellEnd"/>
            <w:proofErr w:type="gramEnd"/>
            <w:r>
              <w:t>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Стр.27-</w:t>
            </w:r>
            <w:r w:rsidR="00E52093">
              <w:t>32.  Стр.34,116</w:t>
            </w:r>
            <w:r>
              <w:t>(хр.1ч.),</w:t>
            </w:r>
          </w:p>
          <w:p w:rsidR="008E2EF2" w:rsidRDefault="008E2EF2" w:rsidP="008E2EF2">
            <w:pPr>
              <w:adjustRightInd w:val="0"/>
            </w:pPr>
            <w:r>
              <w:t>пересказ сказки.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EF2" w:rsidRDefault="0071272E" w:rsidP="008E2EF2">
            <w:pPr>
              <w:adjustRightInd w:val="0"/>
              <w:spacing w:line="276" w:lineRule="auto"/>
              <w:jc w:val="center"/>
            </w:pPr>
            <w:r>
              <w:t>4</w:t>
            </w:r>
            <w:r w:rsidR="00052D51">
              <w:t>-5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Путешествие по земле русской, богатырской</w:t>
            </w:r>
            <w:r w:rsidR="00942995">
              <w:t>.</w:t>
            </w:r>
          </w:p>
          <w:p w:rsidR="00942995" w:rsidRPr="00942995" w:rsidRDefault="00942995" w:rsidP="008E2EF2">
            <w:pPr>
              <w:adjustRightInd w:val="0"/>
              <w:spacing w:line="276" w:lineRule="auto"/>
            </w:pPr>
            <w:r>
              <w:t>Былины.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Pr="00EC41B3" w:rsidRDefault="008E2EF2" w:rsidP="008E2EF2">
            <w:pPr>
              <w:adjustRightInd w:val="0"/>
              <w:rPr>
                <w:lang w:val="en-US"/>
              </w:rPr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Pr="007B6038" w:rsidRDefault="008E2EF2" w:rsidP="008E2EF2">
            <w:pPr>
              <w:adjustRightInd w:val="0"/>
            </w:pPr>
            <w:proofErr w:type="spellStart"/>
            <w:proofErr w:type="gramStart"/>
            <w:r>
              <w:t>Иллюстра-ции</w:t>
            </w:r>
            <w:proofErr w:type="spellEnd"/>
            <w:proofErr w:type="gramEnd"/>
            <w:r>
              <w:t>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Узнать имена русских богатырей,  прочитать былины или сказки о них. Стр.6-21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Уж сколько раз твердили миру…</w:t>
            </w:r>
          </w:p>
          <w:p w:rsidR="008E2EF2" w:rsidRDefault="008E2EF2" w:rsidP="008E2EF2">
            <w:pPr>
              <w:adjustRightInd w:val="0"/>
            </w:pPr>
            <w:r>
              <w:t>Басни Эзопа,  И.А. Крылова, А.Е.Измайлова.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</w:pPr>
            <w:r>
              <w:t>Аудиоза-пись.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стр.125-129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7-8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 xml:space="preserve"> Сказки  А.С. Пушкина.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Урок-игра.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Портрет А.С.Пушкина.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Прочитать сказки А.С.Пушкина.</w:t>
            </w:r>
          </w:p>
          <w:p w:rsidR="008E2EF2" w:rsidRDefault="008E2EF2" w:rsidP="008E2EF2">
            <w:pPr>
              <w:adjustRightInd w:val="0"/>
            </w:pPr>
            <w:r>
              <w:t>стр</w:t>
            </w:r>
            <w:proofErr w:type="gramStart"/>
            <w:r>
              <w:t>.С</w:t>
            </w:r>
            <w:proofErr w:type="gramEnd"/>
            <w:r>
              <w:t>тр. 56-81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Родные поэты. (Стихи об осени)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Конкурс чтецов.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Наизусть стихи об осени. Стр.131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Творчество Л.Н.Толстого</w:t>
            </w:r>
            <w:proofErr w:type="gramStart"/>
            <w:r>
              <w:t>.(</w:t>
            </w:r>
            <w:proofErr w:type="gramEnd"/>
            <w:r>
              <w:t>«Работник Емельян и пустой барабан» и др)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 xml:space="preserve">Портрет </w:t>
            </w:r>
            <w:proofErr w:type="spellStart"/>
            <w:r>
              <w:t>Л.Н.</w:t>
            </w:r>
            <w:proofErr w:type="gramStart"/>
            <w:r>
              <w:t>Толс-того</w:t>
            </w:r>
            <w:proofErr w:type="spellEnd"/>
            <w:proofErr w:type="gramEnd"/>
            <w:r>
              <w:t>, 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Стр.92-105,167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11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Н.А. Некрасов «Зелёный шум», К.И.Чуковский</w:t>
            </w:r>
            <w:proofErr w:type="gramStart"/>
            <w:r>
              <w:t>«З</w:t>
            </w:r>
            <w:proofErr w:type="gramEnd"/>
            <w:r>
              <w:t xml:space="preserve">елёный шум».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Портреты писателей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Стр.156-157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E52093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Н.А. Некрасов «Перед дождём», «Саша».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Стр.158-159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E52093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А.П.Чехов «Белолобый».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Стр.29-35(хр.2ч.)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Л.Н.Андреев «</w:t>
            </w:r>
            <w:proofErr w:type="gramStart"/>
            <w:r>
              <w:t>Кусака</w:t>
            </w:r>
            <w:proofErr w:type="gramEnd"/>
            <w:r>
              <w:t>».</w:t>
            </w:r>
          </w:p>
          <w:p w:rsidR="009D0392" w:rsidRDefault="009D0392" w:rsidP="008E2EF2">
            <w:pPr>
              <w:adjustRightInd w:val="0"/>
              <w:spacing w:line="276" w:lineRule="auto"/>
            </w:pPr>
          </w:p>
          <w:p w:rsidR="009D0392" w:rsidRDefault="009D0392" w:rsidP="008E2EF2">
            <w:pPr>
              <w:adjustRightInd w:val="0"/>
              <w:spacing w:line="276" w:lineRule="auto"/>
            </w:pPr>
          </w:p>
          <w:p w:rsidR="009D0392" w:rsidRDefault="009D0392" w:rsidP="008E2EF2">
            <w:pPr>
              <w:adjustRightInd w:val="0"/>
              <w:spacing w:line="276" w:lineRule="auto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 xml:space="preserve">. </w:t>
            </w:r>
            <w:r>
              <w:lastRenderedPageBreak/>
              <w:t>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Стр.168(хр.1ч)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lastRenderedPageBreak/>
              <w:t>1</w:t>
            </w:r>
            <w:r w:rsidR="00052D51">
              <w:t>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Сказки зарубежных писателей.</w:t>
            </w:r>
          </w:p>
          <w:p w:rsidR="008E2EF2" w:rsidRDefault="008E2EF2" w:rsidP="008E2EF2">
            <w:pPr>
              <w:adjustRightInd w:val="0"/>
            </w:pPr>
            <w:r>
              <w:t xml:space="preserve">Ц. </w:t>
            </w:r>
            <w:proofErr w:type="spellStart"/>
            <w:r>
              <w:t>Топелиус</w:t>
            </w:r>
            <w:proofErr w:type="spellEnd"/>
            <w:r>
              <w:t xml:space="preserve"> «Зимняя сказка».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Стр.152(хр.2ч.)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Датский сказочник  Г.Х.Андерсен.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 xml:space="preserve">Презентация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052D51" w:rsidP="008E2EF2">
            <w:pPr>
              <w:adjustRightInd w:val="0"/>
              <w:spacing w:line="276" w:lineRule="auto"/>
              <w:jc w:val="both"/>
            </w:pPr>
            <w:r>
              <w:t>Стр.145(хр.2ч.)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Волшебные сказки братьев Гримм.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Стр.140(хр.2ч.)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Стихи русских поэтов.</w:t>
            </w:r>
          </w:p>
          <w:p w:rsidR="008E2EF2" w:rsidRDefault="008E2EF2" w:rsidP="008E2EF2">
            <w:pPr>
              <w:adjustRightInd w:val="0"/>
              <w:spacing w:line="276" w:lineRule="auto"/>
            </w:pPr>
            <w:r>
              <w:t>И.С.Никитин,</w:t>
            </w:r>
          </w:p>
          <w:p w:rsidR="008E2EF2" w:rsidRDefault="008E2EF2" w:rsidP="008E2EF2">
            <w:pPr>
              <w:adjustRightInd w:val="0"/>
              <w:spacing w:line="276" w:lineRule="auto"/>
            </w:pPr>
            <w:r>
              <w:t>Ф.Н.Глинка.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Конкурс чтецов.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Стр.161-163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1</w:t>
            </w:r>
            <w:r w:rsidR="00052D51">
              <w:t>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 xml:space="preserve">Д.Н. </w:t>
            </w:r>
            <w:proofErr w:type="spellStart"/>
            <w:proofErr w:type="gramStart"/>
            <w:r>
              <w:t>Мамин-Сибиряк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Постойко</w:t>
            </w:r>
            <w:proofErr w:type="spellEnd"/>
            <w:r>
              <w:t>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 xml:space="preserve">Портрет </w:t>
            </w:r>
            <w:proofErr w:type="spellStart"/>
            <w:r>
              <w:t>писат</w:t>
            </w:r>
            <w:proofErr w:type="spellEnd"/>
            <w:r>
              <w:t>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Стр.78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20-21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А.И. Куприн «Собачье счастье», «</w:t>
            </w:r>
            <w:proofErr w:type="spellStart"/>
            <w:r>
              <w:t>Ю-ю</w:t>
            </w:r>
            <w:proofErr w:type="spellEnd"/>
            <w:r>
              <w:t>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Стр.3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Творчество</w:t>
            </w:r>
          </w:p>
          <w:p w:rsidR="008E2EF2" w:rsidRDefault="008E2EF2" w:rsidP="008E2EF2">
            <w:pPr>
              <w:adjustRightInd w:val="0"/>
              <w:spacing w:line="276" w:lineRule="auto"/>
            </w:pPr>
            <w:r>
              <w:t xml:space="preserve"> С.А. Есенина.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Конкурс чтецов.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Портрет, картины природы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Стр.164(хр.1ч.)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К.Г. Паустовский «Заячьи лапы», «Тёплый хлеб».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Стр.97 (хр.2ч.),35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В.П. Астафьев «</w:t>
            </w:r>
            <w:proofErr w:type="spellStart"/>
            <w:r>
              <w:t>Стрижонок</w:t>
            </w:r>
            <w:proofErr w:type="spellEnd"/>
            <w:r>
              <w:t xml:space="preserve"> Скрип»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</w:t>
            </w:r>
            <w:r w:rsidR="00913BB7">
              <w:t>122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</w:pPr>
            <w:r>
              <w:t>И.С. Тургенев «Перепёлка», «Воробей».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  <w:r>
              <w:t>Стр.</w:t>
            </w:r>
            <w:r w:rsidR="00913BB7">
              <w:t>140 (хр.1ч.)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</w:pPr>
            <w:r>
              <w:t>С.Я. Маршак «Кошкин дом».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r>
              <w:t>Стр.110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</w:pPr>
            <w:r>
              <w:t>Л.Пантелеев «Новенькая», «</w:t>
            </w:r>
            <w:proofErr w:type="spellStart"/>
            <w:r>
              <w:t>Фенька</w:t>
            </w:r>
            <w:proofErr w:type="spellEnd"/>
            <w:r>
              <w:t>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r>
              <w:t>Стр.44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</w:pPr>
            <w:r>
              <w:t>С.В.Михалков «Ошибка».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r>
              <w:t>Стр.131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BD2890" w:rsidP="008E2EF2">
            <w:pPr>
              <w:adjustRightInd w:val="0"/>
              <w:spacing w:line="276" w:lineRule="auto"/>
              <w:jc w:val="center"/>
            </w:pPr>
            <w:r>
              <w:t>2</w:t>
            </w:r>
            <w:r w:rsidR="00052D51">
              <w:t>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</w:pPr>
            <w:r>
              <w:t xml:space="preserve">В.Ю. </w:t>
            </w:r>
            <w:proofErr w:type="gramStart"/>
            <w:r>
              <w:t>Драгунский</w:t>
            </w:r>
            <w:proofErr w:type="gramEnd"/>
            <w:r>
              <w:t xml:space="preserve"> «Девочка на шаре».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r>
              <w:t>Стр.132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30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</w:pPr>
            <w:r>
              <w:t>М.М. Пришвин «Двойной след».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913BB7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71272E" w:rsidP="008E2EF2">
            <w:pPr>
              <w:adjustRightInd w:val="0"/>
              <w:spacing w:line="276" w:lineRule="auto"/>
              <w:jc w:val="both"/>
            </w:pPr>
            <w:r>
              <w:t>Стр.104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F2" w:rsidRDefault="00052D51" w:rsidP="008E2EF2">
            <w:pPr>
              <w:adjustRightInd w:val="0"/>
              <w:spacing w:line="276" w:lineRule="auto"/>
              <w:jc w:val="center"/>
            </w:pPr>
            <w:r>
              <w:t>31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71272E" w:rsidP="008E2EF2">
            <w:pPr>
              <w:adjustRightInd w:val="0"/>
              <w:spacing w:line="276" w:lineRule="auto"/>
            </w:pPr>
            <w:r>
              <w:t>В.В. Бианки «По следам».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71272E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B85894" w:rsidP="008E2EF2">
            <w:pPr>
              <w:adjustRightInd w:val="0"/>
              <w:spacing w:line="276" w:lineRule="auto"/>
              <w:jc w:val="both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71272E" w:rsidP="008E2EF2">
            <w:pPr>
              <w:adjustRightInd w:val="0"/>
              <w:spacing w:line="276" w:lineRule="auto"/>
              <w:jc w:val="both"/>
            </w:pPr>
            <w:r>
              <w:t>Стр.88 (хр.2ч.)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052D51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D51" w:rsidRDefault="00052D51" w:rsidP="00052D51">
            <w:pPr>
              <w:adjustRightInd w:val="0"/>
              <w:spacing w:line="276" w:lineRule="auto"/>
              <w:jc w:val="center"/>
            </w:pPr>
            <w:r>
              <w:lastRenderedPageBreak/>
              <w:t>32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052D51" w:rsidP="008E2EF2">
            <w:pPr>
              <w:adjustRightInd w:val="0"/>
              <w:spacing w:line="276" w:lineRule="auto"/>
            </w:pPr>
            <w:r>
              <w:t xml:space="preserve">Дж. </w:t>
            </w:r>
            <w:proofErr w:type="spellStart"/>
            <w:r>
              <w:t>Чиарди</w:t>
            </w:r>
            <w:proofErr w:type="spellEnd"/>
            <w:r>
              <w:t xml:space="preserve"> «Джон </w:t>
            </w:r>
            <w:proofErr w:type="spellStart"/>
            <w:r>
              <w:t>Джей</w:t>
            </w:r>
            <w:proofErr w:type="spellEnd"/>
            <w:r>
              <w:t xml:space="preserve"> </w:t>
            </w:r>
            <w:proofErr w:type="spellStart"/>
            <w:r>
              <w:t>Пленти</w:t>
            </w:r>
            <w:proofErr w:type="spellEnd"/>
            <w:r>
              <w:t xml:space="preserve"> и </w:t>
            </w:r>
            <w:proofErr w:type="spellStart"/>
            <w:r>
              <w:t>кузнечикДен</w:t>
            </w:r>
            <w:proofErr w:type="spellEnd"/>
            <w:r>
              <w:t>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052D51" w:rsidP="008E2EF2">
            <w:pPr>
              <w:adjustRightInd w:val="0"/>
              <w:spacing w:line="276" w:lineRule="auto"/>
              <w:jc w:val="both"/>
            </w:pPr>
            <w:proofErr w:type="spellStart"/>
            <w:proofErr w:type="gramStart"/>
            <w:r>
              <w:t>Комби-нирован</w:t>
            </w:r>
            <w:proofErr w:type="spellEnd"/>
            <w:proofErr w:type="gramEnd"/>
            <w:r>
              <w:t>. урок.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052D51" w:rsidP="008E2EF2">
            <w:pPr>
              <w:adjustRightInd w:val="0"/>
              <w:spacing w:line="276" w:lineRule="auto"/>
              <w:jc w:val="both"/>
            </w:pPr>
            <w:r>
              <w:t>Стр.165 (хр.2ч.)</w:t>
            </w:r>
          </w:p>
          <w:p w:rsidR="00B85894" w:rsidRDefault="00B85894" w:rsidP="008E2EF2">
            <w:pPr>
              <w:adjustRightInd w:val="0"/>
              <w:spacing w:line="276" w:lineRule="auto"/>
              <w:jc w:val="both"/>
            </w:pPr>
            <w:r>
              <w:t>Принести свою любимую книгу.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F2" w:rsidRDefault="008E2EF2" w:rsidP="008E2EF2">
            <w:pPr>
              <w:adjustRightInd w:val="0"/>
              <w:spacing w:line="276" w:lineRule="auto"/>
              <w:jc w:val="both"/>
            </w:pPr>
          </w:p>
        </w:tc>
      </w:tr>
      <w:tr w:rsidR="00B85894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94" w:rsidRDefault="00B85894" w:rsidP="008E2EF2">
            <w:pPr>
              <w:adjustRightInd w:val="0"/>
              <w:spacing w:line="276" w:lineRule="auto"/>
              <w:jc w:val="center"/>
            </w:pPr>
            <w:r>
              <w:t>33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  <w:r>
              <w:t>Сочинение «Моя любимая книга», «Мой любимый герой»…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D47EB0" w:rsidP="000B471D">
            <w:pPr>
              <w:adjustRightInd w:val="0"/>
            </w:pPr>
            <w:proofErr w:type="spellStart"/>
            <w:r>
              <w:t>Самост</w:t>
            </w:r>
            <w:proofErr w:type="gramStart"/>
            <w:r>
              <w:t>.р</w:t>
            </w:r>
            <w:proofErr w:type="gramEnd"/>
            <w:r>
              <w:t>аб</w:t>
            </w:r>
            <w:proofErr w:type="spellEnd"/>
            <w:r w:rsidR="00B85894">
              <w:t>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  <w:r>
              <w:t>Выставка книг.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  <w:r>
              <w:t>Высказывания о книгах.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8E2EF2">
            <w:pPr>
              <w:adjustRightInd w:val="0"/>
              <w:spacing w:line="276" w:lineRule="auto"/>
              <w:jc w:val="both"/>
            </w:pPr>
          </w:p>
        </w:tc>
      </w:tr>
      <w:tr w:rsidR="00B85894" w:rsidTr="009D039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94" w:rsidRDefault="00B85894" w:rsidP="008E2EF2">
            <w:pPr>
              <w:adjustRightInd w:val="0"/>
              <w:spacing w:line="276" w:lineRule="auto"/>
              <w:jc w:val="center"/>
            </w:pPr>
            <w:r>
              <w:t>34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  <w:r>
              <w:t xml:space="preserve">«Книги </w:t>
            </w:r>
            <w:proofErr w:type="gramStart"/>
            <w:r>
              <w:t>-д</w:t>
            </w:r>
            <w:proofErr w:type="gramEnd"/>
            <w:r>
              <w:t>ля чего они?»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  <w:r>
              <w:t>Чита-</w:t>
            </w:r>
          </w:p>
          <w:p w:rsidR="00B85894" w:rsidRDefault="00B85894" w:rsidP="000B471D">
            <w:pPr>
              <w:adjustRightInd w:val="0"/>
            </w:pPr>
            <w:proofErr w:type="spellStart"/>
            <w:r>
              <w:t>тельская</w:t>
            </w:r>
            <w:proofErr w:type="spellEnd"/>
            <w:r>
              <w:t xml:space="preserve"> конференция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  <w:r>
              <w:t>Выставка книг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0B471D">
            <w:pPr>
              <w:adjustRightInd w:val="0"/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94" w:rsidRDefault="00B85894" w:rsidP="008E2EF2">
            <w:pPr>
              <w:adjustRightInd w:val="0"/>
              <w:spacing w:line="276" w:lineRule="auto"/>
              <w:jc w:val="both"/>
            </w:pPr>
          </w:p>
        </w:tc>
      </w:tr>
    </w:tbl>
    <w:p w:rsidR="00E40ECD" w:rsidRDefault="0063218B" w:rsidP="00E40ECD">
      <w:pPr>
        <w:pStyle w:val="a5"/>
        <w:jc w:val="center"/>
      </w:pPr>
      <w:r>
        <w:rPr>
          <w:lang w:val="en-US"/>
        </w:rPr>
        <w:tab/>
      </w:r>
      <w:r>
        <w:rPr>
          <w:lang w:val="en-US"/>
        </w:rPr>
        <w:tab/>
      </w: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Default="00E40ECD" w:rsidP="00E40ECD">
      <w:pPr>
        <w:pStyle w:val="a5"/>
        <w:jc w:val="center"/>
      </w:pPr>
    </w:p>
    <w:p w:rsidR="00E40ECD" w:rsidRPr="00B839B3" w:rsidRDefault="00E40ECD" w:rsidP="00B839B3">
      <w:pPr>
        <w:pStyle w:val="a5"/>
        <w:rPr>
          <w:lang w:val="en-US"/>
        </w:rPr>
      </w:pPr>
    </w:p>
    <w:p w:rsidR="00E40ECD" w:rsidRDefault="00E40ECD" w:rsidP="00E40ECD">
      <w:pPr>
        <w:pStyle w:val="a5"/>
        <w:jc w:val="center"/>
        <w:rPr>
          <w:b/>
          <w:sz w:val="28"/>
          <w:szCs w:val="28"/>
        </w:rPr>
      </w:pPr>
      <w:r w:rsidRPr="00115ED6">
        <w:rPr>
          <w:b/>
          <w:sz w:val="28"/>
          <w:szCs w:val="28"/>
        </w:rPr>
        <w:t>Перечень учебно-методического обеспечения</w:t>
      </w:r>
    </w:p>
    <w:p w:rsidR="00E40ECD" w:rsidRDefault="00E40ECD" w:rsidP="00E40ECD">
      <w:pPr>
        <w:pStyle w:val="a5"/>
        <w:rPr>
          <w:sz w:val="28"/>
          <w:szCs w:val="28"/>
        </w:rPr>
      </w:pPr>
      <w:r w:rsidRPr="00115ED6">
        <w:rPr>
          <w:sz w:val="28"/>
          <w:szCs w:val="28"/>
        </w:rPr>
        <w:t>-наглядный материа</w:t>
      </w:r>
      <w:proofErr w:type="gramStart"/>
      <w:r w:rsidRPr="00115ED6">
        <w:rPr>
          <w:sz w:val="28"/>
          <w:szCs w:val="28"/>
        </w:rPr>
        <w:t>л(</w:t>
      </w:r>
      <w:proofErr w:type="gramEnd"/>
      <w:r w:rsidRPr="00115ED6">
        <w:rPr>
          <w:sz w:val="28"/>
          <w:szCs w:val="28"/>
        </w:rPr>
        <w:t>картины, фотографии писателей…)</w:t>
      </w:r>
      <w:r>
        <w:rPr>
          <w:sz w:val="28"/>
          <w:szCs w:val="28"/>
        </w:rPr>
        <w:t>;</w:t>
      </w:r>
    </w:p>
    <w:p w:rsidR="00E40ECD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-технические средства;</w:t>
      </w:r>
    </w:p>
    <w:p w:rsidR="00E40ECD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-классная и учебная библиотека;</w:t>
      </w:r>
    </w:p>
    <w:p w:rsidR="00E40ECD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-дидактический материал.</w:t>
      </w:r>
    </w:p>
    <w:p w:rsidR="00E40ECD" w:rsidRPr="00115ED6" w:rsidRDefault="00E40ECD" w:rsidP="00E40ECD">
      <w:pPr>
        <w:pStyle w:val="a5"/>
        <w:rPr>
          <w:sz w:val="28"/>
          <w:szCs w:val="28"/>
        </w:rPr>
      </w:pPr>
    </w:p>
    <w:p w:rsidR="00E40ECD" w:rsidRDefault="00E40ECD" w:rsidP="00E40ECD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используемой литературы</w:t>
      </w:r>
    </w:p>
    <w:p w:rsidR="00E40ECD" w:rsidRPr="00105668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1.Ефросинина Л.А. Литературное чтение: 3класс: учебная хрестоматия для учащихся общеобразовательных учреждений: в 2 </w:t>
      </w:r>
      <w:proofErr w:type="spellStart"/>
      <w:r>
        <w:rPr>
          <w:sz w:val="28"/>
          <w:szCs w:val="28"/>
        </w:rPr>
        <w:t>ч.-М.:Вентана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–Г</w:t>
      </w:r>
      <w:proofErr w:type="gramEnd"/>
      <w:r>
        <w:rPr>
          <w:sz w:val="28"/>
          <w:szCs w:val="28"/>
        </w:rPr>
        <w:t>раф,2010.</w:t>
      </w:r>
    </w:p>
    <w:p w:rsidR="00E40ECD" w:rsidRDefault="00E40ECD" w:rsidP="00E40ECD">
      <w:pPr>
        <w:pStyle w:val="a5"/>
        <w:rPr>
          <w:sz w:val="28"/>
          <w:szCs w:val="28"/>
        </w:rPr>
      </w:pPr>
      <w:r w:rsidRPr="00E87761">
        <w:rPr>
          <w:sz w:val="28"/>
          <w:szCs w:val="28"/>
        </w:rPr>
        <w:t xml:space="preserve">2. </w:t>
      </w:r>
      <w:proofErr w:type="spellStart"/>
      <w:r w:rsidRPr="00E87761">
        <w:rPr>
          <w:sz w:val="28"/>
          <w:szCs w:val="28"/>
        </w:rPr>
        <w:t>Кутявина</w:t>
      </w:r>
      <w:proofErr w:type="spellEnd"/>
      <w:r w:rsidRPr="00E87761">
        <w:rPr>
          <w:sz w:val="28"/>
          <w:szCs w:val="28"/>
        </w:rPr>
        <w:t xml:space="preserve"> С.В. Поурочные разработки по внеклассному чтению. 2-е издание, переработанное и дополненное. Москва «</w:t>
      </w:r>
      <w:proofErr w:type="spellStart"/>
      <w:r w:rsidRPr="00E87761">
        <w:rPr>
          <w:sz w:val="28"/>
          <w:szCs w:val="28"/>
        </w:rPr>
        <w:t>Вако</w:t>
      </w:r>
      <w:proofErr w:type="spellEnd"/>
      <w:r w:rsidRPr="00E87761">
        <w:rPr>
          <w:sz w:val="28"/>
          <w:szCs w:val="28"/>
        </w:rPr>
        <w:t xml:space="preserve">» 2007. 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3.Сборник программ к УМК «Начальная школа 21 века»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зд-во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»,2008</w:t>
      </w:r>
    </w:p>
    <w:p w:rsidR="00E40ECD" w:rsidRPr="00E87761" w:rsidRDefault="00E40ECD" w:rsidP="00E40ECD">
      <w:pPr>
        <w:pStyle w:val="a5"/>
        <w:rPr>
          <w:sz w:val="28"/>
          <w:szCs w:val="28"/>
        </w:rPr>
      </w:pPr>
      <w:r>
        <w:rPr>
          <w:sz w:val="28"/>
          <w:szCs w:val="28"/>
        </w:rPr>
        <w:t>3</w:t>
      </w:r>
      <w:r w:rsidRPr="00E87761">
        <w:rPr>
          <w:sz w:val="28"/>
          <w:szCs w:val="28"/>
        </w:rPr>
        <w:t xml:space="preserve">. </w:t>
      </w:r>
      <w:proofErr w:type="spellStart"/>
      <w:r w:rsidRPr="00E87761">
        <w:rPr>
          <w:sz w:val="28"/>
          <w:szCs w:val="28"/>
        </w:rPr>
        <w:t>Яценко</w:t>
      </w:r>
      <w:proofErr w:type="spellEnd"/>
      <w:r w:rsidRPr="00E87761">
        <w:rPr>
          <w:sz w:val="28"/>
          <w:szCs w:val="28"/>
        </w:rPr>
        <w:t xml:space="preserve"> И.Ф. Поурочные разработки по внеклассному чтению. - М., «ВАКО»,2007.</w:t>
      </w:r>
    </w:p>
    <w:p w:rsidR="00E40ECD" w:rsidRPr="00E87761" w:rsidRDefault="00E40ECD" w:rsidP="00E40ECD">
      <w:pPr>
        <w:rPr>
          <w:sz w:val="28"/>
          <w:szCs w:val="28"/>
        </w:rPr>
      </w:pPr>
    </w:p>
    <w:p w:rsidR="00214A2A" w:rsidRPr="00043C66" w:rsidRDefault="00043C66">
      <w:r>
        <w:tab/>
      </w:r>
    </w:p>
    <w:sectPr w:rsidR="00214A2A" w:rsidRPr="00043C66" w:rsidSect="0063218B">
      <w:pgSz w:w="11906" w:h="16838"/>
      <w:pgMar w:top="340" w:right="567" w:bottom="340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218B"/>
    <w:rsid w:val="000140D9"/>
    <w:rsid w:val="00043C66"/>
    <w:rsid w:val="00052D51"/>
    <w:rsid w:val="000704B8"/>
    <w:rsid w:val="001D3ADB"/>
    <w:rsid w:val="001E1637"/>
    <w:rsid w:val="001F0702"/>
    <w:rsid w:val="00214A2A"/>
    <w:rsid w:val="002F60B4"/>
    <w:rsid w:val="003939BC"/>
    <w:rsid w:val="003F3A1C"/>
    <w:rsid w:val="00437233"/>
    <w:rsid w:val="00547E36"/>
    <w:rsid w:val="00604538"/>
    <w:rsid w:val="0063218B"/>
    <w:rsid w:val="0071272E"/>
    <w:rsid w:val="00821D7C"/>
    <w:rsid w:val="008E2EF2"/>
    <w:rsid w:val="00913BB7"/>
    <w:rsid w:val="00920DE7"/>
    <w:rsid w:val="00942995"/>
    <w:rsid w:val="009D0392"/>
    <w:rsid w:val="009D1D9D"/>
    <w:rsid w:val="009E0AB3"/>
    <w:rsid w:val="009E6FD4"/>
    <w:rsid w:val="00B02659"/>
    <w:rsid w:val="00B839B3"/>
    <w:rsid w:val="00B85894"/>
    <w:rsid w:val="00BB7110"/>
    <w:rsid w:val="00BC122D"/>
    <w:rsid w:val="00BD2890"/>
    <w:rsid w:val="00C53FC2"/>
    <w:rsid w:val="00C555B6"/>
    <w:rsid w:val="00C61C66"/>
    <w:rsid w:val="00D47EB0"/>
    <w:rsid w:val="00D8030B"/>
    <w:rsid w:val="00D856EB"/>
    <w:rsid w:val="00E40ECD"/>
    <w:rsid w:val="00E52093"/>
    <w:rsid w:val="00F0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321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32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40E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19</cp:revision>
  <cp:lastPrinted>2011-09-11T17:55:00Z</cp:lastPrinted>
  <dcterms:created xsi:type="dcterms:W3CDTF">2011-09-03T12:42:00Z</dcterms:created>
  <dcterms:modified xsi:type="dcterms:W3CDTF">2011-09-11T17:56:00Z</dcterms:modified>
</cp:coreProperties>
</file>